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1CCB" w14:textId="77777777" w:rsidR="00B16D85" w:rsidRDefault="00B16D85" w:rsidP="00B16D85">
      <w:r>
        <w:t xml:space="preserve">Michael Carlisle is Business Development Manager for Independent Forgings &amp; Alloys Ltd. </w:t>
      </w:r>
    </w:p>
    <w:p w14:paraId="43C8667F" w14:textId="77777777" w:rsidR="00B16D85" w:rsidRDefault="00B16D85" w:rsidP="00B16D8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35 </w:t>
      </w:r>
      <w:proofErr w:type="spellStart"/>
      <w:r>
        <w:rPr>
          <w:rFonts w:eastAsia="Times New Roman"/>
        </w:rPr>
        <w:t>years experience</w:t>
      </w:r>
      <w:proofErr w:type="spellEnd"/>
      <w:r>
        <w:rPr>
          <w:rFonts w:eastAsia="Times New Roman"/>
        </w:rPr>
        <w:t xml:space="preserve"> in Aerospace and Defence including 29 years at Rolls-Royce at both UK and US sites. </w:t>
      </w:r>
    </w:p>
    <w:p w14:paraId="7A10EC4D" w14:textId="77777777" w:rsidR="00B16D85" w:rsidRDefault="00B16D85" w:rsidP="00B16D8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Spanning a wide range of senior / Leadership roles and disciplines including Engineering, Manufacturing, Cost, Business Development, and Research &amp; Technology. </w:t>
      </w:r>
    </w:p>
    <w:p w14:paraId="764641D3" w14:textId="77777777" w:rsidR="00B16D85" w:rsidRDefault="00B16D85" w:rsidP="00B16D8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Mick is a Fellow of the Institute of Mechanical Engineers. </w:t>
      </w:r>
    </w:p>
    <w:p w14:paraId="00584599" w14:textId="77777777" w:rsidR="00B16D85" w:rsidRDefault="00B16D85" w:rsidP="00B16D8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Active member of the Midlands Aerospace Business Development group and a NATEP Regional Advisory Panel. </w:t>
      </w:r>
    </w:p>
    <w:p w14:paraId="0C1CBB3D" w14:textId="77777777" w:rsidR="000C13D9" w:rsidRDefault="000C13D9"/>
    <w:sectPr w:rsidR="000C1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36ED"/>
    <w:multiLevelType w:val="hybridMultilevel"/>
    <w:tmpl w:val="B8F64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5358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85"/>
    <w:rsid w:val="000C13D9"/>
    <w:rsid w:val="00B1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31B4C"/>
  <w15:chartTrackingRefBased/>
  <w15:docId w15:val="{0C8F74C4-4AE9-4749-B05F-499F195F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D8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D8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Mair</dc:creator>
  <cp:keywords/>
  <dc:description/>
  <cp:lastModifiedBy>Andrew Mair</cp:lastModifiedBy>
  <cp:revision>1</cp:revision>
  <dcterms:created xsi:type="dcterms:W3CDTF">2023-03-15T13:11:00Z</dcterms:created>
  <dcterms:modified xsi:type="dcterms:W3CDTF">2023-03-15T13:13:00Z</dcterms:modified>
</cp:coreProperties>
</file>